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>С</w:t>
      </w:r>
      <w:r w:rsidR="0000229A" w:rsidRPr="00570EA1">
        <w:rPr>
          <w:rFonts w:ascii="Times New Roman" w:hAnsi="Times New Roman" w:cs="Times New Roman"/>
          <w:sz w:val="28"/>
          <w:szCs w:val="28"/>
        </w:rPr>
        <w:t>ведения</w:t>
      </w:r>
    </w:p>
    <w:p w:rsidR="00CC7E02" w:rsidRDefault="0000229A" w:rsidP="00CC7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 xml:space="preserve">о   численности </w:t>
      </w:r>
      <w:r w:rsidR="00952372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570EA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52372">
        <w:rPr>
          <w:rFonts w:ascii="Times New Roman" w:hAnsi="Times New Roman" w:cs="Times New Roman"/>
          <w:sz w:val="28"/>
          <w:szCs w:val="28"/>
        </w:rPr>
        <w:t>учреждений</w:t>
      </w:r>
      <w:r w:rsidR="00CC7E02">
        <w:rPr>
          <w:rFonts w:ascii="Times New Roman" w:hAnsi="Times New Roman" w:cs="Times New Roman"/>
          <w:sz w:val="28"/>
          <w:szCs w:val="28"/>
        </w:rPr>
        <w:t xml:space="preserve">, подведомственных </w:t>
      </w:r>
      <w:r w:rsidR="00952372">
        <w:rPr>
          <w:rFonts w:ascii="Times New Roman" w:hAnsi="Times New Roman" w:cs="Times New Roman"/>
          <w:sz w:val="28"/>
          <w:szCs w:val="28"/>
        </w:rPr>
        <w:t xml:space="preserve"> </w:t>
      </w:r>
      <w:r w:rsidR="00570EA1" w:rsidRPr="00570EA1">
        <w:rPr>
          <w:rFonts w:ascii="Times New Roman" w:hAnsi="Times New Roman" w:cs="Times New Roman"/>
          <w:sz w:val="28"/>
          <w:szCs w:val="28"/>
        </w:rPr>
        <w:t xml:space="preserve"> </w:t>
      </w:r>
      <w:r w:rsidR="00CC7E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70EA1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</w:t>
      </w:r>
      <w:r w:rsidR="00F748CA">
        <w:rPr>
          <w:rFonts w:ascii="Times New Roman" w:hAnsi="Times New Roman" w:cs="Times New Roman"/>
          <w:sz w:val="28"/>
          <w:szCs w:val="28"/>
        </w:rPr>
        <w:t xml:space="preserve"> </w:t>
      </w:r>
      <w:r w:rsidR="00CC7E02">
        <w:rPr>
          <w:rFonts w:ascii="Times New Roman" w:hAnsi="Times New Roman" w:cs="Times New Roman"/>
          <w:sz w:val="28"/>
          <w:szCs w:val="28"/>
        </w:rPr>
        <w:t xml:space="preserve">и расходах на оплату труда </w:t>
      </w:r>
    </w:p>
    <w:p w:rsidR="00570EA1" w:rsidRDefault="00E24106" w:rsidP="00CC7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575F">
        <w:rPr>
          <w:rFonts w:ascii="Times New Roman" w:hAnsi="Times New Roman" w:cs="Times New Roman"/>
          <w:sz w:val="28"/>
          <w:szCs w:val="28"/>
        </w:rPr>
        <w:t xml:space="preserve">за </w:t>
      </w:r>
      <w:r w:rsidR="00C4133A">
        <w:rPr>
          <w:rFonts w:ascii="Times New Roman" w:hAnsi="Times New Roman" w:cs="Times New Roman"/>
          <w:sz w:val="28"/>
          <w:szCs w:val="28"/>
        </w:rPr>
        <w:t xml:space="preserve">2 </w:t>
      </w:r>
      <w:r w:rsidR="00CC7E02">
        <w:rPr>
          <w:rFonts w:ascii="Times New Roman" w:hAnsi="Times New Roman" w:cs="Times New Roman"/>
          <w:sz w:val="28"/>
          <w:szCs w:val="28"/>
        </w:rPr>
        <w:t>квартал</w:t>
      </w:r>
      <w:r w:rsidR="00C4133A">
        <w:rPr>
          <w:rFonts w:ascii="Times New Roman" w:hAnsi="Times New Roman" w:cs="Times New Roman"/>
          <w:sz w:val="28"/>
          <w:szCs w:val="28"/>
        </w:rPr>
        <w:t>а</w:t>
      </w:r>
      <w:r w:rsidR="00D6672F">
        <w:rPr>
          <w:rFonts w:ascii="Times New Roman" w:hAnsi="Times New Roman" w:cs="Times New Roman"/>
          <w:sz w:val="28"/>
          <w:szCs w:val="28"/>
        </w:rPr>
        <w:t xml:space="preserve"> </w:t>
      </w:r>
      <w:r w:rsidR="00CC7E02">
        <w:rPr>
          <w:rFonts w:ascii="Times New Roman" w:hAnsi="Times New Roman" w:cs="Times New Roman"/>
          <w:sz w:val="28"/>
          <w:szCs w:val="28"/>
        </w:rPr>
        <w:t>2020</w:t>
      </w:r>
      <w:r w:rsidR="00570EA1" w:rsidRPr="00570EA1">
        <w:rPr>
          <w:rFonts w:ascii="Times New Roman" w:hAnsi="Times New Roman" w:cs="Times New Roman"/>
          <w:sz w:val="28"/>
          <w:szCs w:val="28"/>
        </w:rPr>
        <w:t xml:space="preserve"> год</w:t>
      </w:r>
      <w:r w:rsidR="00CC7E02">
        <w:rPr>
          <w:rFonts w:ascii="Times New Roman" w:hAnsi="Times New Roman" w:cs="Times New Roman"/>
          <w:sz w:val="28"/>
          <w:szCs w:val="28"/>
        </w:rPr>
        <w:t>а</w:t>
      </w:r>
      <w:r w:rsidR="001E1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E02" w:rsidRDefault="00CC7E02" w:rsidP="00CC7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7"/>
        <w:gridCol w:w="1684"/>
        <w:gridCol w:w="2000"/>
        <w:gridCol w:w="1770"/>
        <w:gridCol w:w="1864"/>
      </w:tblGrid>
      <w:tr w:rsidR="007B5A3D" w:rsidTr="007B5A3D">
        <w:tc>
          <w:tcPr>
            <w:tcW w:w="2027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</w:t>
            </w: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84" w:type="dxa"/>
          </w:tcPr>
          <w:p w:rsidR="007B5A3D" w:rsidRPr="00F60B77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Утверждено по штатному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расписанию (штатные единицы)</w:t>
            </w:r>
          </w:p>
        </w:tc>
        <w:tc>
          <w:tcPr>
            <w:tcW w:w="2000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Фактически занято</w:t>
            </w:r>
          </w:p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(штатные единицы)</w:t>
            </w:r>
          </w:p>
        </w:tc>
        <w:tc>
          <w:tcPr>
            <w:tcW w:w="1770" w:type="dxa"/>
          </w:tcPr>
          <w:p w:rsidR="007B5A3D" w:rsidRPr="007B5A3D" w:rsidRDefault="007B5A3D" w:rsidP="007B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A3D">
              <w:rPr>
                <w:rFonts w:ascii="Times New Roman" w:hAnsi="Times New Roman" w:cs="Times New Roman"/>
                <w:sz w:val="28"/>
                <w:szCs w:val="28"/>
              </w:rPr>
              <w:t>Количество физических лиц</w:t>
            </w:r>
          </w:p>
        </w:tc>
        <w:tc>
          <w:tcPr>
            <w:tcW w:w="1864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труда</w:t>
            </w:r>
          </w:p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начислений  </w:t>
            </w:r>
          </w:p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7B5A3D" w:rsidTr="007B5A3D">
        <w:tc>
          <w:tcPr>
            <w:tcW w:w="2027" w:type="dxa"/>
          </w:tcPr>
          <w:p w:rsidR="007B5A3D" w:rsidRPr="003329CD" w:rsidRDefault="007B5A3D" w:rsidP="007B5A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«ЦБ БСП»</w:t>
            </w:r>
          </w:p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00" w:type="dxa"/>
          </w:tcPr>
          <w:p w:rsidR="007B5A3D" w:rsidRDefault="00CC7E02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70" w:type="dxa"/>
          </w:tcPr>
          <w:p w:rsidR="007B5A3D" w:rsidRDefault="00CC7E02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4" w:type="dxa"/>
          </w:tcPr>
          <w:p w:rsidR="007B5A3D" w:rsidRDefault="00C4133A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1056,2</w:t>
            </w:r>
          </w:p>
        </w:tc>
      </w:tr>
      <w:tr w:rsidR="007B5A3D" w:rsidTr="007B5A3D">
        <w:tc>
          <w:tcPr>
            <w:tcW w:w="2027" w:type="dxa"/>
          </w:tcPr>
          <w:p w:rsidR="007B5A3D" w:rsidRPr="003329CD" w:rsidRDefault="007B5A3D" w:rsidP="007B5A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«Безводный культурно-досуговый центр»</w:t>
            </w:r>
          </w:p>
        </w:tc>
        <w:tc>
          <w:tcPr>
            <w:tcW w:w="1684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2000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770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64" w:type="dxa"/>
          </w:tcPr>
          <w:p w:rsidR="007B5A3D" w:rsidRDefault="00C4133A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1617,6</w:t>
            </w:r>
          </w:p>
        </w:tc>
      </w:tr>
    </w:tbl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0EA1" w:rsidRPr="0057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9A"/>
    <w:rsid w:val="0000229A"/>
    <w:rsid w:val="000341FC"/>
    <w:rsid w:val="001E154C"/>
    <w:rsid w:val="002E4DAE"/>
    <w:rsid w:val="003329CD"/>
    <w:rsid w:val="00570EA1"/>
    <w:rsid w:val="006172DC"/>
    <w:rsid w:val="006B0C09"/>
    <w:rsid w:val="00777A8E"/>
    <w:rsid w:val="00795EF2"/>
    <w:rsid w:val="007B5A3D"/>
    <w:rsid w:val="0080321F"/>
    <w:rsid w:val="00931F23"/>
    <w:rsid w:val="00952372"/>
    <w:rsid w:val="009A183D"/>
    <w:rsid w:val="00A0575F"/>
    <w:rsid w:val="00A22F9F"/>
    <w:rsid w:val="00A31663"/>
    <w:rsid w:val="00A561CF"/>
    <w:rsid w:val="00A67A08"/>
    <w:rsid w:val="00BA706B"/>
    <w:rsid w:val="00BD489F"/>
    <w:rsid w:val="00C34638"/>
    <w:rsid w:val="00C4133A"/>
    <w:rsid w:val="00C41814"/>
    <w:rsid w:val="00CA08CD"/>
    <w:rsid w:val="00CC7E02"/>
    <w:rsid w:val="00D6672F"/>
    <w:rsid w:val="00E00D4C"/>
    <w:rsid w:val="00E24106"/>
    <w:rsid w:val="00E329F9"/>
    <w:rsid w:val="00F60B77"/>
    <w:rsid w:val="00F7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368B0"/>
  <w15:chartTrackingRefBased/>
  <w15:docId w15:val="{C1234B11-6E43-4D83-80AF-C9C439AA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37</cp:revision>
  <dcterms:created xsi:type="dcterms:W3CDTF">2018-07-06T12:06:00Z</dcterms:created>
  <dcterms:modified xsi:type="dcterms:W3CDTF">2020-07-06T08:14:00Z</dcterms:modified>
</cp:coreProperties>
</file>